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621F6A">
        <w:rPr>
          <w:rFonts w:ascii="Cambria" w:hAnsi="Cambria"/>
          <w:b/>
          <w:color w:val="000000"/>
        </w:rPr>
        <w:t>Glen Mills Veterinary Hospital</w:t>
      </w:r>
    </w:p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621F6A">
        <w:rPr>
          <w:rFonts w:ascii="Cambria" w:hAnsi="Cambria"/>
          <w:b/>
          <w:color w:val="000000"/>
        </w:rPr>
        <w:t>1785 Wilmington Pike</w:t>
      </w:r>
    </w:p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621F6A">
        <w:rPr>
          <w:rFonts w:ascii="Cambria" w:hAnsi="Cambria"/>
          <w:b/>
          <w:color w:val="000000"/>
        </w:rPr>
        <w:t>Glen Mills, PA 19342</w:t>
      </w:r>
    </w:p>
    <w:p w:rsidR="001D4122" w:rsidRPr="00621F6A" w:rsidRDefault="001D4122" w:rsidP="001D4122">
      <w:pPr>
        <w:pStyle w:val="subheading2"/>
        <w:spacing w:before="0" w:beforeAutospacing="0" w:after="0" w:afterAutospacing="0"/>
        <w:jc w:val="center"/>
        <w:rPr>
          <w:rFonts w:ascii="Cambria" w:hAnsi="Cambria"/>
        </w:rPr>
      </w:pPr>
      <w:r w:rsidRPr="00621F6A">
        <w:rPr>
          <w:rFonts w:ascii="Cambria" w:hAnsi="Cambria"/>
          <w:b/>
          <w:color w:val="000000"/>
        </w:rPr>
        <w:t>Tel: (610) 558-0100    Fax: (610) 558-0102</w:t>
      </w:r>
    </w:p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621F6A">
        <w:rPr>
          <w:rFonts w:ascii="Cambria" w:hAnsi="Cambria"/>
          <w:b/>
          <w:color w:val="000000"/>
        </w:rPr>
        <w:t>CRATE TRAINING &amp; POTTY TRAINING DOGS</w:t>
      </w:r>
    </w:p>
    <w:p w:rsidR="001D4122" w:rsidRPr="00621F6A" w:rsidRDefault="001D4122" w:rsidP="001D4122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Crate </w:t>
      </w:r>
      <w:r w:rsidRPr="00621F6A">
        <w:rPr>
          <w:rFonts w:ascii="Cambria" w:hAnsi="Cambria"/>
          <w:color w:val="000000"/>
        </w:rPr>
        <w:t xml:space="preserve">training is valuable for puppies. </w:t>
      </w:r>
      <w:r>
        <w:rPr>
          <w:rFonts w:ascii="Cambria" w:hAnsi="Cambria"/>
          <w:color w:val="000000"/>
        </w:rPr>
        <w:t xml:space="preserve"> A</w:t>
      </w:r>
      <w:r w:rsidRPr="00621F6A">
        <w:rPr>
          <w:rFonts w:ascii="Cambria" w:hAnsi="Cambria"/>
          <w:color w:val="000000"/>
        </w:rPr>
        <w:t xml:space="preserve"> crate is a big asset when you start your puppy’s potty training (which is not complete until at least 4 months of age, even with the help of a crate) and it also acts as a safety zone - puppies are curious and they explore with their mouths. Many homes have inappropriate items to chew and swallow.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21F6A">
        <w:rPr>
          <w:rFonts w:ascii="Cambria" w:hAnsi="Cambria"/>
          <w:color w:val="000000"/>
        </w:rPr>
        <w:t>The crate can also be useful when your dog reaches adulthood: 1) You may find there are times where your dog would benefit from being crated (i.e. if you have a large social gathering whereby your dog is better served confined; alternatively, a convalescent period may become required at one time or another for your pet, say after a surgery, at which time a crate is very useful, 2) The crate can also become a s</w:t>
      </w:r>
      <w:r>
        <w:rPr>
          <w:rFonts w:ascii="Cambria" w:hAnsi="Cambria"/>
          <w:color w:val="000000"/>
        </w:rPr>
        <w:t xml:space="preserve">afe haven for your dog.  </w:t>
      </w:r>
      <w:proofErr w:type="gramStart"/>
      <w:r w:rsidRPr="00621F6A">
        <w:rPr>
          <w:rFonts w:ascii="Cambria" w:hAnsi="Cambria"/>
          <w:color w:val="000000"/>
        </w:rPr>
        <w:t>A place of peace and comfort, similar to a person’s own bedroom.</w:t>
      </w:r>
      <w:proofErr w:type="gramEnd"/>
      <w:r w:rsidRPr="00621F6A">
        <w:rPr>
          <w:rFonts w:ascii="Cambria" w:hAnsi="Cambria"/>
          <w:color w:val="000000"/>
        </w:rPr>
        <w:t xml:space="preserve">  Read more in our “</w:t>
      </w:r>
      <w:r w:rsidRPr="00621F6A">
        <w:rPr>
          <w:rFonts w:ascii="Cambria" w:hAnsi="Cambria"/>
          <w:b/>
          <w:color w:val="000000"/>
        </w:rPr>
        <w:t>Comfort Zone</w:t>
      </w:r>
      <w:r w:rsidRPr="00621F6A">
        <w:rPr>
          <w:rFonts w:ascii="Cambria" w:hAnsi="Cambria"/>
          <w:color w:val="000000"/>
        </w:rPr>
        <w:t xml:space="preserve">” Handout. 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21F6A">
        <w:rPr>
          <w:rFonts w:ascii="Cambria" w:hAnsi="Cambria"/>
          <w:color w:val="000000"/>
        </w:rPr>
        <w:t xml:space="preserve">Housetraining generally takes several weeks, or sometimes longer. A puppy will inevitably have some accidents but if you develop a routine and stay dedicated, your pup will no doubt succeed.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 w:rsidRPr="00621F6A">
        <w:rPr>
          <w:rFonts w:ascii="Cambria" w:hAnsi="Cambria" w:cs="Calibri"/>
          <w:szCs w:val="22"/>
        </w:rPr>
        <w:t xml:space="preserve">A puppy can generally hold itself for approximately one hour for each month of age, i.e. a 3 month old puppy can hold itself for 3 hours, a 4-month old for 4 hours, and so on. 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 w:rsidRPr="00621F6A">
        <w:rPr>
          <w:rFonts w:ascii="Cambria" w:hAnsi="Cambria" w:cs="Calibri"/>
          <w:szCs w:val="22"/>
        </w:rPr>
        <w:t xml:space="preserve">To get started, </w:t>
      </w:r>
      <w:r w:rsidRPr="00621F6A">
        <w:rPr>
          <w:rFonts w:ascii="Cambria" w:hAnsi="Cambria" w:cs="Verdana,Bold"/>
          <w:bCs/>
          <w:szCs w:val="22"/>
        </w:rPr>
        <w:t xml:space="preserve">take your puppy outside </w:t>
      </w:r>
      <w:r w:rsidRPr="00621F6A">
        <w:rPr>
          <w:rFonts w:ascii="Cambria" w:hAnsi="Cambria" w:cs="Calibri"/>
          <w:szCs w:val="22"/>
        </w:rPr>
        <w:t xml:space="preserve">at least every two hours.  In general, it is good to take him out after he wakes up, plays, or has a meal.  Signs of a dog who may need to eliminate include: barking or scratching at the door, squatting, </w:t>
      </w:r>
      <w:proofErr w:type="gramStart"/>
      <w:r w:rsidRPr="00621F6A">
        <w:rPr>
          <w:rFonts w:ascii="Cambria" w:hAnsi="Cambria" w:cs="Calibri"/>
          <w:szCs w:val="22"/>
        </w:rPr>
        <w:t>restlessness ,</w:t>
      </w:r>
      <w:proofErr w:type="gramEnd"/>
      <w:r w:rsidRPr="00621F6A">
        <w:rPr>
          <w:rFonts w:ascii="Cambria" w:hAnsi="Cambria" w:cs="Calibri"/>
          <w:szCs w:val="22"/>
        </w:rPr>
        <w:t xml:space="preserve"> sniffing around, or circling.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 w:rsidRPr="00621F6A">
        <w:rPr>
          <w:rFonts w:ascii="Cambria" w:hAnsi="Cambria" w:cs="Verdana,Bold"/>
          <w:bCs/>
          <w:szCs w:val="22"/>
        </w:rPr>
        <w:t>I suggest using the same door and command each time you head outdoors</w:t>
      </w:r>
      <w:r>
        <w:rPr>
          <w:rFonts w:ascii="Cambria" w:hAnsi="Cambria" w:cs="Verdana,Bold"/>
          <w:bCs/>
          <w:szCs w:val="22"/>
        </w:rPr>
        <w:t xml:space="preserve"> for potty</w:t>
      </w:r>
      <w:r w:rsidRPr="00621F6A">
        <w:rPr>
          <w:rFonts w:ascii="Cambria" w:hAnsi="Cambria" w:cs="Verdana,Bold"/>
          <w:bCs/>
          <w:szCs w:val="22"/>
        </w:rPr>
        <w:t>.  It may also help to pick a prime bathroom spot outside each time</w:t>
      </w:r>
      <w:r w:rsidRPr="00621F6A">
        <w:rPr>
          <w:rFonts w:ascii="Cambria" w:hAnsi="Cambria" w:cs="Calibri"/>
          <w:szCs w:val="22"/>
        </w:rPr>
        <w:t xml:space="preserve">.  Resist the temptation to let your puppy outside unattended. There is value in you heading out with him </w:t>
      </w:r>
      <w:r w:rsidRPr="00621F6A">
        <w:rPr>
          <w:rFonts w:ascii="Cambria" w:hAnsi="Cambria" w:cs="Calibri"/>
          <w:i/>
          <w:szCs w:val="22"/>
        </w:rPr>
        <w:t>every</w:t>
      </w:r>
      <w:r w:rsidRPr="00621F6A">
        <w:rPr>
          <w:rFonts w:ascii="Cambria" w:hAnsi="Cambria" w:cs="Calibri"/>
          <w:szCs w:val="22"/>
        </w:rPr>
        <w:t xml:space="preserve"> time. Linking trigger word(s) such as “go potty” during the act of elimination and providing a reward </w:t>
      </w:r>
      <w:r w:rsidRPr="00621F6A">
        <w:rPr>
          <w:rFonts w:ascii="Cambria" w:hAnsi="Cambria" w:cs="Calibri"/>
          <w:i/>
          <w:szCs w:val="22"/>
        </w:rPr>
        <w:t>immediately</w:t>
      </w:r>
      <w:r w:rsidRPr="00621F6A">
        <w:rPr>
          <w:rFonts w:ascii="Cambria" w:hAnsi="Cambria" w:cs="Calibri"/>
          <w:szCs w:val="22"/>
        </w:rPr>
        <w:t xml:space="preserve"> after the act, is key to training your dog’s brain.  Rewards can be in the forms of praise or unique treats.</w:t>
      </w:r>
      <w:r>
        <w:rPr>
          <w:rFonts w:ascii="Cambria" w:hAnsi="Cambria" w:cs="Calibri"/>
          <w:szCs w:val="22"/>
        </w:rPr>
        <w:t xml:space="preserve">  Importantly, a</w:t>
      </w:r>
      <w:r w:rsidRPr="00621F6A">
        <w:rPr>
          <w:rFonts w:ascii="Cambria" w:hAnsi="Cambria" w:cs="Calibri"/>
          <w:szCs w:val="22"/>
        </w:rPr>
        <w:t>void praising too</w:t>
      </w:r>
      <w:r>
        <w:rPr>
          <w:rFonts w:ascii="Cambria" w:hAnsi="Cambria" w:cs="Calibri"/>
          <w:szCs w:val="22"/>
        </w:rPr>
        <w:t xml:space="preserve"> early </w:t>
      </w:r>
      <w:r w:rsidRPr="00621F6A">
        <w:rPr>
          <w:rFonts w:ascii="Cambria" w:hAnsi="Cambria" w:cs="Calibri"/>
          <w:szCs w:val="22"/>
        </w:rPr>
        <w:t>because your dog may get distracted</w:t>
      </w:r>
      <w:r>
        <w:rPr>
          <w:rFonts w:ascii="Cambria" w:hAnsi="Cambria" w:cs="Calibri"/>
          <w:szCs w:val="22"/>
        </w:rPr>
        <w:t>, and then finish peeing</w:t>
      </w:r>
      <w:r w:rsidRPr="00621F6A">
        <w:rPr>
          <w:rFonts w:ascii="Cambria" w:hAnsi="Cambria" w:cs="Calibri"/>
          <w:szCs w:val="22"/>
        </w:rPr>
        <w:t xml:space="preserve"> when he</w:t>
      </w:r>
      <w:r>
        <w:rPr>
          <w:rFonts w:ascii="Cambria" w:hAnsi="Cambria" w:cs="Calibri"/>
          <w:szCs w:val="22"/>
        </w:rPr>
        <w:t>’s back in your</w:t>
      </w:r>
      <w:r w:rsidRPr="00621F6A">
        <w:rPr>
          <w:rFonts w:ascii="Cambria" w:hAnsi="Cambria" w:cs="Calibri"/>
          <w:szCs w:val="22"/>
        </w:rPr>
        <w:t xml:space="preserve"> house. 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>
        <w:rPr>
          <w:rFonts w:ascii="Cambria" w:hAnsi="Cambria" w:cs="Verdana,Bold"/>
          <w:bCs/>
          <w:szCs w:val="22"/>
        </w:rPr>
        <w:t>I also recommend picking</w:t>
      </w:r>
      <w:r w:rsidRPr="00621F6A">
        <w:rPr>
          <w:rFonts w:ascii="Cambria" w:hAnsi="Cambria" w:cs="Verdana,Bold"/>
          <w:bCs/>
          <w:szCs w:val="22"/>
        </w:rPr>
        <w:t xml:space="preserve"> up your puppy's water dish</w:t>
      </w:r>
      <w:r w:rsidRPr="00621F6A">
        <w:rPr>
          <w:rFonts w:ascii="Cambria" w:hAnsi="Cambria" w:cs="Verdana,Bold"/>
          <w:b/>
          <w:bCs/>
          <w:szCs w:val="22"/>
        </w:rPr>
        <w:t xml:space="preserve"> </w:t>
      </w:r>
      <w:r w:rsidRPr="00621F6A">
        <w:rPr>
          <w:rFonts w:ascii="Cambria" w:hAnsi="Cambria" w:cs="Calibri"/>
          <w:szCs w:val="22"/>
        </w:rPr>
        <w:t>about two and a half hours before bedtime to</w:t>
      </w:r>
      <w:r>
        <w:rPr>
          <w:rFonts w:ascii="Cambria" w:hAnsi="Cambria" w:cs="Calibri"/>
          <w:szCs w:val="22"/>
        </w:rPr>
        <w:t xml:space="preserve"> </w:t>
      </w:r>
      <w:r w:rsidRPr="00621F6A">
        <w:rPr>
          <w:rFonts w:ascii="Cambria" w:hAnsi="Cambria" w:cs="Calibri"/>
          <w:szCs w:val="22"/>
        </w:rPr>
        <w:t>reduce the likelihood that he'll need to eliminate during the night. Most puppies can sleep for</w:t>
      </w:r>
      <w:r>
        <w:rPr>
          <w:rFonts w:ascii="Cambria" w:hAnsi="Cambria" w:cs="Calibri"/>
          <w:szCs w:val="22"/>
        </w:rPr>
        <w:t xml:space="preserve"> </w:t>
      </w:r>
      <w:r w:rsidRPr="00621F6A">
        <w:rPr>
          <w:rFonts w:ascii="Cambria" w:hAnsi="Cambria" w:cs="Calibri"/>
          <w:szCs w:val="22"/>
        </w:rPr>
        <w:t>approximately seven hours without having to eliminate.</w:t>
      </w:r>
      <w:r>
        <w:rPr>
          <w:rFonts w:ascii="Cambria" w:hAnsi="Cambria" w:cs="Calibri"/>
          <w:szCs w:val="22"/>
        </w:rPr>
        <w:t xml:space="preserve"> Be sure to k</w:t>
      </w:r>
      <w:r w:rsidRPr="00621F6A">
        <w:rPr>
          <w:rFonts w:ascii="Cambria" w:hAnsi="Cambria" w:cs="Calibri"/>
          <w:szCs w:val="22"/>
        </w:rPr>
        <w:t xml:space="preserve">eep night time potty sessions muted and to the point so that your puppy doesn’t mistake your mission as a time to play and start the day.  Talk softly, turn on few lights and direct your dog to get the job done efficiently.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</w:p>
    <w:p w:rsidR="001D4122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Note that y</w:t>
      </w:r>
      <w:r w:rsidRPr="00621F6A">
        <w:rPr>
          <w:rFonts w:ascii="Cambria" w:hAnsi="Cambria"/>
          <w:color w:val="000000"/>
        </w:rPr>
        <w:t xml:space="preserve">our puppy should be crated anytime he </w:t>
      </w:r>
      <w:proofErr w:type="spellStart"/>
      <w:r w:rsidRPr="00621F6A">
        <w:rPr>
          <w:rFonts w:ascii="Cambria" w:hAnsi="Cambria"/>
          <w:color w:val="000000"/>
        </w:rPr>
        <w:t>can not</w:t>
      </w:r>
      <w:proofErr w:type="spellEnd"/>
      <w:r w:rsidRPr="00621F6A">
        <w:rPr>
          <w:rFonts w:ascii="Cambria" w:hAnsi="Cambria"/>
          <w:color w:val="000000"/>
        </w:rPr>
        <w:t xml:space="preserve"> be 100% supervised.  Small spaces can be used if crates aren’t practical, i.e. bathrooms or baby-gated lau</w:t>
      </w:r>
      <w:r>
        <w:rPr>
          <w:rFonts w:ascii="Cambria" w:hAnsi="Cambria"/>
          <w:color w:val="000000"/>
        </w:rPr>
        <w:t>ndry rooms.  The idea is to provide</w:t>
      </w:r>
      <w:r w:rsidRPr="00621F6A">
        <w:rPr>
          <w:rFonts w:ascii="Cambria" w:hAnsi="Cambria"/>
          <w:color w:val="000000"/>
        </w:rPr>
        <w:t xml:space="preserve"> a space just big enough for your dog to </w:t>
      </w:r>
      <w:r w:rsidRPr="00621F6A">
        <w:rPr>
          <w:rFonts w:ascii="Cambria" w:hAnsi="Cambria" w:cs="Calibri"/>
          <w:szCs w:val="22"/>
        </w:rPr>
        <w:t xml:space="preserve">comfortably stand, lie down, and turn around in. </w:t>
      </w:r>
      <w:r w:rsidRPr="00621F6A">
        <w:rPr>
          <w:rFonts w:ascii="Cambria" w:hAnsi="Cambria"/>
          <w:color w:val="000000"/>
        </w:rPr>
        <w:t xml:space="preserve"> Many dogs do not enjoy lying in their own urine or feces, which is why crate training is particularly useful with potty training. 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If your puppy is 100% supervised, y</w:t>
      </w:r>
      <w:r w:rsidRPr="00621F6A">
        <w:rPr>
          <w:rFonts w:ascii="Cambria" w:hAnsi="Cambria"/>
          <w:color w:val="000000"/>
        </w:rPr>
        <w:t xml:space="preserve">ou should be able to bear witness and </w:t>
      </w:r>
      <w:r>
        <w:rPr>
          <w:rFonts w:ascii="Cambria" w:hAnsi="Cambria"/>
          <w:color w:val="000000"/>
        </w:rPr>
        <w:t>intervene anytime</w:t>
      </w:r>
      <w:r w:rsidRPr="00621F6A">
        <w:rPr>
          <w:rFonts w:ascii="Cambria" w:hAnsi="Cambria"/>
          <w:color w:val="000000"/>
        </w:rPr>
        <w:t xml:space="preserve"> your pup starts to inappropriately eliminate. </w:t>
      </w:r>
      <w:r>
        <w:rPr>
          <w:rFonts w:ascii="Cambria" w:hAnsi="Cambria"/>
          <w:color w:val="000000"/>
        </w:rPr>
        <w:t>When you</w:t>
      </w:r>
      <w:r w:rsidRPr="00621F6A">
        <w:rPr>
          <w:rFonts w:ascii="Cambria" w:hAnsi="Cambria"/>
          <w:color w:val="000000"/>
        </w:rPr>
        <w:t xml:space="preserve"> catch y</w:t>
      </w:r>
      <w:r>
        <w:rPr>
          <w:rFonts w:ascii="Cambria" w:hAnsi="Cambria"/>
          <w:color w:val="000000"/>
        </w:rPr>
        <w:t>our puppy in the act of going, I</w:t>
      </w:r>
      <w:r w:rsidRPr="00621F6A">
        <w:rPr>
          <w:rFonts w:ascii="Cambria" w:hAnsi="Cambria"/>
          <w:color w:val="000000"/>
        </w:rPr>
        <w:t xml:space="preserve"> suggest startling him with a noise- i.e. clapping, slapping a table top, </w:t>
      </w:r>
      <w:r>
        <w:rPr>
          <w:rFonts w:ascii="Cambria" w:hAnsi="Cambria"/>
          <w:color w:val="000000"/>
        </w:rPr>
        <w:t xml:space="preserve">jiggling </w:t>
      </w:r>
      <w:r w:rsidRPr="00621F6A">
        <w:rPr>
          <w:rFonts w:ascii="Cambria" w:hAnsi="Cambria"/>
          <w:color w:val="000000"/>
        </w:rPr>
        <w:t>coins in a can, etc</w:t>
      </w:r>
      <w:r>
        <w:rPr>
          <w:rFonts w:ascii="Cambria" w:hAnsi="Cambria"/>
          <w:color w:val="000000"/>
        </w:rPr>
        <w:t>.</w:t>
      </w:r>
      <w:r w:rsidRPr="00621F6A">
        <w:rPr>
          <w:rFonts w:ascii="Cambria" w:hAnsi="Cambria"/>
          <w:color w:val="000000"/>
        </w:rPr>
        <w:t xml:space="preserve"> – then redirecti</w:t>
      </w:r>
      <w:r>
        <w:rPr>
          <w:rFonts w:ascii="Cambria" w:hAnsi="Cambria"/>
          <w:color w:val="000000"/>
        </w:rPr>
        <w:t>ng him</w:t>
      </w:r>
      <w:r w:rsidRPr="00621F6A">
        <w:rPr>
          <w:rFonts w:ascii="Cambria" w:hAnsi="Cambria"/>
          <w:color w:val="000000"/>
        </w:rPr>
        <w:t xml:space="preserve"> outside to </w:t>
      </w:r>
      <w:r>
        <w:rPr>
          <w:rFonts w:ascii="Cambria" w:hAnsi="Cambria"/>
          <w:color w:val="000000"/>
        </w:rPr>
        <w:t>(</w:t>
      </w:r>
      <w:r w:rsidRPr="00621F6A">
        <w:rPr>
          <w:rFonts w:ascii="Cambria" w:hAnsi="Cambria"/>
          <w:color w:val="000000"/>
        </w:rPr>
        <w:t>potentially</w:t>
      </w:r>
      <w:r>
        <w:rPr>
          <w:rFonts w:ascii="Cambria" w:hAnsi="Cambria"/>
          <w:color w:val="000000"/>
        </w:rPr>
        <w:t xml:space="preserve">) </w:t>
      </w:r>
      <w:r w:rsidRPr="00621F6A">
        <w:rPr>
          <w:rFonts w:ascii="Cambria" w:hAnsi="Cambria"/>
          <w:color w:val="000000"/>
        </w:rPr>
        <w:t>finish the job</w:t>
      </w:r>
      <w:r>
        <w:rPr>
          <w:rFonts w:ascii="Cambria" w:hAnsi="Cambria"/>
          <w:color w:val="000000"/>
        </w:rPr>
        <w:t xml:space="preserve"> and earn his</w:t>
      </w:r>
      <w:r w:rsidRPr="00621F6A">
        <w:rPr>
          <w:rFonts w:ascii="Cambria" w:hAnsi="Cambria"/>
          <w:color w:val="000000"/>
        </w:rPr>
        <w:t xml:space="preserve"> reward.   It is important to realize that it is not appropriate or useful to punish a dog for accidents as it is a normal part of growing up</w:t>
      </w:r>
      <w:r>
        <w:rPr>
          <w:rFonts w:ascii="Cambria" w:hAnsi="Cambria"/>
          <w:color w:val="000000"/>
        </w:rPr>
        <w:t xml:space="preserve"> and creates negative messages about you to your dog</w:t>
      </w:r>
      <w:r w:rsidRPr="00621F6A">
        <w:rPr>
          <w:rFonts w:ascii="Cambria" w:hAnsi="Cambria"/>
          <w:color w:val="000000"/>
        </w:rPr>
        <w:t xml:space="preserve">.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>
        <w:rPr>
          <w:rFonts w:ascii="Cambria" w:hAnsi="Cambria"/>
          <w:color w:val="000000"/>
        </w:rPr>
        <w:t>I</w:t>
      </w:r>
      <w:r w:rsidRPr="00621F6A">
        <w:rPr>
          <w:rFonts w:ascii="Cambria" w:hAnsi="Cambria"/>
          <w:color w:val="000000"/>
        </w:rPr>
        <w:t xml:space="preserve">f you find an accident after the fact, you have one option:  </w:t>
      </w:r>
      <w:r w:rsidRPr="00621F6A">
        <w:rPr>
          <w:rFonts w:ascii="Cambria" w:hAnsi="Cambria" w:cs="Calibri"/>
          <w:szCs w:val="22"/>
        </w:rPr>
        <w:t xml:space="preserve">clean it up with an effective cleaner designed to prevent the </w:t>
      </w:r>
      <w:r w:rsidRPr="00621F6A">
        <w:rPr>
          <w:rFonts w:ascii="Cambria" w:hAnsi="Cambria" w:cs="Calibri"/>
          <w:i/>
          <w:szCs w:val="22"/>
        </w:rPr>
        <w:t>dog</w:t>
      </w:r>
      <w:r w:rsidRPr="00621F6A">
        <w:rPr>
          <w:rFonts w:ascii="Cambria" w:hAnsi="Cambria" w:cs="Calibri"/>
          <w:szCs w:val="22"/>
        </w:rPr>
        <w:t xml:space="preserve"> from picking up the scent again (some products are designed for human noses and these aren’t good enough.  Nature’s Miracle and Anti-Icky-Poo are good choices).   Rubbing your puppy's nose in the soiled area, or taking your dog to the spot and scolding him are fruitless acts. Punishing can trigger </w:t>
      </w:r>
      <w:r w:rsidRPr="00621F6A">
        <w:rPr>
          <w:rFonts w:ascii="Cambria" w:hAnsi="Cambria"/>
          <w:color w:val="000000"/>
        </w:rPr>
        <w:t xml:space="preserve">problems such as a puppy </w:t>
      </w:r>
      <w:proofErr w:type="gramStart"/>
      <w:r w:rsidRPr="00621F6A">
        <w:rPr>
          <w:rFonts w:ascii="Cambria" w:hAnsi="Cambria"/>
          <w:color w:val="000000"/>
        </w:rPr>
        <w:t>who</w:t>
      </w:r>
      <w:proofErr w:type="gramEnd"/>
      <w:r w:rsidRPr="00621F6A">
        <w:rPr>
          <w:rFonts w:ascii="Cambria" w:hAnsi="Cambria"/>
          <w:color w:val="000000"/>
        </w:rPr>
        <w:t xml:space="preserve"> won't relieve itself </w:t>
      </w:r>
      <w:r>
        <w:rPr>
          <w:rFonts w:ascii="Cambria" w:hAnsi="Cambria"/>
          <w:color w:val="000000"/>
        </w:rPr>
        <w:t>in front of you at all;</w:t>
      </w:r>
      <w:r w:rsidRPr="00621F6A">
        <w:rPr>
          <w:rFonts w:ascii="Cambria" w:hAnsi="Cambria"/>
          <w:color w:val="000000"/>
        </w:rPr>
        <w:t xml:space="preserve"> a puppy who gets defensive or worse, aggressive, out of fear of punishment</w:t>
      </w:r>
      <w:r>
        <w:rPr>
          <w:rFonts w:ascii="Cambria" w:hAnsi="Cambria"/>
          <w:color w:val="000000"/>
        </w:rPr>
        <w:t>;</w:t>
      </w:r>
      <w:r w:rsidRPr="00621F6A">
        <w:rPr>
          <w:rFonts w:ascii="Cambria" w:hAnsi="Cambria"/>
          <w:color w:val="000000"/>
        </w:rPr>
        <w:t xml:space="preserve"> or a puppy who starts submissively urinating.</w:t>
      </w:r>
      <w:r w:rsidRPr="00621F6A">
        <w:rPr>
          <w:rFonts w:ascii="Cambria" w:hAnsi="Cambria" w:cs="Calibri"/>
          <w:szCs w:val="22"/>
        </w:rPr>
        <w:t xml:space="preserve">  </w:t>
      </w: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</w:p>
    <w:p w:rsidR="001D4122" w:rsidRPr="00621F6A" w:rsidRDefault="001D4122" w:rsidP="001D4122">
      <w:pPr>
        <w:autoSpaceDE w:val="0"/>
        <w:autoSpaceDN w:val="0"/>
        <w:adjustRightInd w:val="0"/>
        <w:rPr>
          <w:rFonts w:ascii="Cambria" w:hAnsi="Cambria" w:cs="Calibri"/>
          <w:szCs w:val="22"/>
        </w:rPr>
      </w:pPr>
      <w:r w:rsidRPr="00621F6A">
        <w:rPr>
          <w:rFonts w:ascii="Cambria" w:hAnsi="Cambria" w:cs="Calibri"/>
          <w:szCs w:val="22"/>
        </w:rPr>
        <w:t>If you need help or consultation when crate or potty training your puppy, please contact us! We’d be happy to help you.</w:t>
      </w:r>
    </w:p>
    <w:p w:rsidR="001D237A" w:rsidRDefault="001D237A">
      <w:bookmarkStart w:id="0" w:name="_GoBack"/>
      <w:bookmarkEnd w:id="0"/>
    </w:p>
    <w:sectPr w:rsidR="001D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2"/>
    <w:rsid w:val="001D237A"/>
    <w:rsid w:val="001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2"/>
    <w:basedOn w:val="Normal"/>
    <w:rsid w:val="001D41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2"/>
    <w:basedOn w:val="Normal"/>
    <w:rsid w:val="001D4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2013-09-17T01:05:00Z</dcterms:created>
  <dcterms:modified xsi:type="dcterms:W3CDTF">2013-09-17T01:09:00Z</dcterms:modified>
</cp:coreProperties>
</file>